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16" w:rsidRPr="00B128F6" w:rsidRDefault="002601F2">
      <w:pPr>
        <w:rPr>
          <w:b/>
        </w:rPr>
      </w:pPr>
      <w:r w:rsidRPr="00B128F6">
        <w:rPr>
          <w:b/>
        </w:rPr>
        <w:t>TOMMBA Board Meeting 9-16-19</w:t>
      </w:r>
    </w:p>
    <w:p w:rsidR="002601F2" w:rsidRPr="00B128F6" w:rsidRDefault="002601F2">
      <w:pPr>
        <w:rPr>
          <w:b/>
        </w:rPr>
      </w:pPr>
    </w:p>
    <w:p w:rsidR="002601F2" w:rsidRPr="00B128F6" w:rsidRDefault="002601F2">
      <w:pPr>
        <w:rPr>
          <w:b/>
        </w:rPr>
      </w:pPr>
      <w:r w:rsidRPr="00B128F6">
        <w:rPr>
          <w:b/>
        </w:rPr>
        <w:t>Members Present:  Jim, Bill, Brad, John, Scott, Steve S, Robin</w:t>
      </w:r>
      <w:r w:rsidR="00B128F6" w:rsidRPr="00B128F6">
        <w:rPr>
          <w:b/>
        </w:rPr>
        <w:t>, Chris</w:t>
      </w:r>
    </w:p>
    <w:p w:rsidR="002601F2" w:rsidRDefault="002601F2"/>
    <w:p w:rsidR="002601F2" w:rsidRDefault="002601F2" w:rsidP="002601F2">
      <w:pPr>
        <w:pStyle w:val="ListParagraph"/>
        <w:numPr>
          <w:ilvl w:val="0"/>
          <w:numId w:val="1"/>
        </w:numPr>
      </w:pPr>
      <w:r>
        <w:t>Review TOMMBA/Boyne City Property User Agreement</w:t>
      </w:r>
    </w:p>
    <w:p w:rsidR="002601F2" w:rsidRDefault="00B128F6" w:rsidP="002601F2">
      <w:pPr>
        <w:pStyle w:val="ListParagraph"/>
        <w:numPr>
          <w:ilvl w:val="1"/>
          <w:numId w:val="1"/>
        </w:numPr>
      </w:pPr>
      <w:r>
        <w:t xml:space="preserve">Steve S. was in contact with Boyne City officials regarding </w:t>
      </w:r>
      <w:proofErr w:type="spellStart"/>
      <w:r>
        <w:t>trailbuilding</w:t>
      </w:r>
      <w:proofErr w:type="spellEnd"/>
      <w:r>
        <w:t xml:space="preserve"> on the city property adjacent to the new Walloon Lake Conservancy property.  After receiving the agreement, Steve S spoke with our insurance agent</w:t>
      </w:r>
      <w:r w:rsidR="00ED681D">
        <w:t xml:space="preserve"> and determined that the </w:t>
      </w:r>
      <w:r>
        <w:t>additional cost to our insurance premium will be $200.</w:t>
      </w:r>
    </w:p>
    <w:p w:rsidR="00B128F6" w:rsidRDefault="00B128F6" w:rsidP="00B128F6">
      <w:pPr>
        <w:pStyle w:val="ListParagraph"/>
        <w:numPr>
          <w:ilvl w:val="2"/>
          <w:numId w:val="1"/>
        </w:numPr>
        <w:rPr>
          <w:b/>
        </w:rPr>
      </w:pPr>
      <w:r w:rsidRPr="00B128F6">
        <w:rPr>
          <w:b/>
        </w:rPr>
        <w:t xml:space="preserve">Motion for the approval to </w:t>
      </w:r>
      <w:r>
        <w:rPr>
          <w:b/>
        </w:rPr>
        <w:t xml:space="preserve">user agreement with the city and </w:t>
      </w:r>
      <w:r w:rsidRPr="00B128F6">
        <w:rPr>
          <w:b/>
        </w:rPr>
        <w:t>pay an additional $200 insurance premium.    Motion:  Jim  Second:  Robin.  Motion passes 8-0.</w:t>
      </w:r>
    </w:p>
    <w:p w:rsidR="002601F2" w:rsidRDefault="002601F2" w:rsidP="00F66833"/>
    <w:p w:rsidR="002601F2" w:rsidRDefault="002601F2" w:rsidP="00B128F6">
      <w:pPr>
        <w:pStyle w:val="ListParagraph"/>
        <w:numPr>
          <w:ilvl w:val="0"/>
          <w:numId w:val="1"/>
        </w:numPr>
      </w:pPr>
      <w:r>
        <w:t xml:space="preserve">C3F Organizational Fund Creation </w:t>
      </w:r>
    </w:p>
    <w:p w:rsidR="00B128F6" w:rsidRDefault="00F66833" w:rsidP="00B128F6">
      <w:pPr>
        <w:pStyle w:val="ListParagraph"/>
        <w:numPr>
          <w:ilvl w:val="1"/>
          <w:numId w:val="1"/>
        </w:numPr>
      </w:pPr>
      <w:r>
        <w:t xml:space="preserve">Bill explained in his committee report the advantages of placing money in an account with the Charlevoix County Community Foundation to earn higher interest than a standard savings account.  This would also give us greater visibility for possible additional donors or grants in the future.  Bill will speak with the Walloon Lake Conservancy and find out how much was left from the property acquisition fundraiser.  We will start with </w:t>
      </w:r>
      <w:r w:rsidR="00ED681D">
        <w:t xml:space="preserve">a deposit of </w:t>
      </w:r>
      <w:r>
        <w:t xml:space="preserve">$10,000 and look to increase that in the future.  </w:t>
      </w:r>
    </w:p>
    <w:p w:rsidR="00F66833" w:rsidRPr="00F66833" w:rsidRDefault="00F66833" w:rsidP="00F66833">
      <w:pPr>
        <w:pStyle w:val="ListParagraph"/>
        <w:numPr>
          <w:ilvl w:val="2"/>
          <w:numId w:val="1"/>
        </w:numPr>
        <w:rPr>
          <w:b/>
        </w:rPr>
      </w:pPr>
      <w:r w:rsidRPr="00F66833">
        <w:rPr>
          <w:b/>
        </w:rPr>
        <w:t>Motion to create an account with the C3F Organizational Fund for $10,000.  Motion:  Robin  Second:  Steve S.  Motion passes 8-0.</w:t>
      </w:r>
    </w:p>
    <w:p w:rsidR="00F66833" w:rsidRDefault="00F66833" w:rsidP="00F66833">
      <w:pPr>
        <w:pStyle w:val="ListParagraph"/>
        <w:ind w:left="1440"/>
      </w:pPr>
    </w:p>
    <w:p w:rsidR="00B128F6" w:rsidRDefault="00B128F6" w:rsidP="00B128F6">
      <w:pPr>
        <w:pStyle w:val="ListParagraph"/>
        <w:numPr>
          <w:ilvl w:val="0"/>
          <w:numId w:val="1"/>
        </w:numPr>
      </w:pPr>
      <w:r>
        <w:t>End of Year Report</w:t>
      </w:r>
    </w:p>
    <w:p w:rsidR="009D2CA8" w:rsidRDefault="009D2CA8" w:rsidP="009D2CA8">
      <w:pPr>
        <w:pStyle w:val="ListParagraph"/>
        <w:numPr>
          <w:ilvl w:val="1"/>
          <w:numId w:val="1"/>
        </w:numPr>
      </w:pPr>
      <w:r>
        <w:t xml:space="preserve">Chris recently had a marketing meeting and Michelle </w:t>
      </w:r>
      <w:proofErr w:type="spellStart"/>
      <w:r>
        <w:t>Cortright</w:t>
      </w:r>
      <w:proofErr w:type="spellEnd"/>
      <w:r>
        <w:t xml:space="preserve"> presented several examples of annual reports and a general outline.  He asked board members to find photos that we can include in the report.  </w:t>
      </w:r>
      <w:r w:rsidR="00ED681D">
        <w:t xml:space="preserve">We hope to get this out later this fall.  </w:t>
      </w:r>
    </w:p>
    <w:p w:rsidR="00B128F6" w:rsidRDefault="00B128F6" w:rsidP="009D2CA8">
      <w:pPr>
        <w:pStyle w:val="ListParagraph"/>
      </w:pPr>
    </w:p>
    <w:p w:rsidR="00B128F6" w:rsidRDefault="00B128F6" w:rsidP="00B128F6">
      <w:pPr>
        <w:pStyle w:val="ListParagraph"/>
        <w:numPr>
          <w:ilvl w:val="0"/>
          <w:numId w:val="1"/>
        </w:numPr>
      </w:pPr>
      <w:proofErr w:type="spellStart"/>
      <w:r>
        <w:t>Tanton</w:t>
      </w:r>
      <w:proofErr w:type="spellEnd"/>
      <w:r>
        <w:t xml:space="preserve"> Project Revised Quote</w:t>
      </w:r>
    </w:p>
    <w:p w:rsidR="00B128F6" w:rsidRDefault="0083047C" w:rsidP="00B128F6">
      <w:pPr>
        <w:pStyle w:val="ListParagraph"/>
        <w:numPr>
          <w:ilvl w:val="1"/>
          <w:numId w:val="1"/>
        </w:numPr>
      </w:pPr>
      <w:r>
        <w:t xml:space="preserve">Jim and Bo have been in touch with the Little Traverse Conservancy regarding their updated quote they received from Rock Solid for the </w:t>
      </w:r>
      <w:proofErr w:type="spellStart"/>
      <w:r>
        <w:t>Tanton</w:t>
      </w:r>
      <w:proofErr w:type="spellEnd"/>
      <w:r>
        <w:t xml:space="preserve"> Project.  The new quote was approximately $25,000 higher than the original quote.  Steve has since spoke with Rock Solid</w:t>
      </w:r>
      <w:r w:rsidR="0016746C">
        <w:t xml:space="preserve"> about the new quote</w:t>
      </w:r>
      <w:r>
        <w:t>.  Rock Solid’s explanation was that the original quote was an estimate</w:t>
      </w:r>
      <w:r w:rsidR="0016746C">
        <w:t xml:space="preserve"> for the trail building but did not include flagging ahead of time.  They were apologetic and agreed that they could have been more clear about the cost breakdown in the future.  </w:t>
      </w:r>
    </w:p>
    <w:p w:rsidR="008B68A7" w:rsidRDefault="008B68A7" w:rsidP="008B68A7">
      <w:pPr>
        <w:pStyle w:val="ListParagraph"/>
        <w:ind w:left="1440"/>
      </w:pPr>
    </w:p>
    <w:p w:rsidR="008B68A7" w:rsidRPr="00ED681D" w:rsidRDefault="008B68A7" w:rsidP="00ED681D">
      <w:pPr>
        <w:pStyle w:val="ListParagraph"/>
        <w:numPr>
          <w:ilvl w:val="0"/>
          <w:numId w:val="1"/>
        </w:numPr>
        <w:rPr>
          <w:b/>
        </w:rPr>
      </w:pPr>
      <w:r w:rsidRPr="008B68A7">
        <w:rPr>
          <w:b/>
        </w:rPr>
        <w:t>Motion to pay off the excavator loan with the leftover funds from the Avalanche account.  Motion:  Robin  Second:  Steve S.  Motion passes 8-0</w:t>
      </w:r>
      <w:r w:rsidR="00ED681D">
        <w:rPr>
          <w:b/>
        </w:rPr>
        <w:t>.</w:t>
      </w:r>
      <w:bookmarkStart w:id="0" w:name="_GoBack"/>
      <w:bookmarkEnd w:id="0"/>
    </w:p>
    <w:p w:rsidR="00B07A17" w:rsidRDefault="00B07A17" w:rsidP="00B07A17"/>
    <w:p w:rsidR="002601F2" w:rsidRDefault="002601F2"/>
    <w:p w:rsidR="002601F2" w:rsidRDefault="002601F2"/>
    <w:sectPr w:rsidR="002601F2" w:rsidSect="00FC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537"/>
    <w:multiLevelType w:val="hybridMultilevel"/>
    <w:tmpl w:val="BA68C5EE"/>
    <w:lvl w:ilvl="0" w:tplc="2DD0CC86">
      <w:start w:val="1"/>
      <w:numFmt w:val="bullet"/>
      <w:lvlText w:val=""/>
      <w:lvlJc w:val="left"/>
      <w:pPr>
        <w:ind w:left="216" w:firstLine="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F2"/>
    <w:rsid w:val="0016746C"/>
    <w:rsid w:val="00176177"/>
    <w:rsid w:val="002601F2"/>
    <w:rsid w:val="00806F42"/>
    <w:rsid w:val="0083047C"/>
    <w:rsid w:val="008B68A7"/>
    <w:rsid w:val="009D2CA8"/>
    <w:rsid w:val="00B07A17"/>
    <w:rsid w:val="00B128F6"/>
    <w:rsid w:val="00EC6516"/>
    <w:rsid w:val="00ED681D"/>
    <w:rsid w:val="00F66833"/>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0CC60"/>
  <w15:chartTrackingRefBased/>
  <w15:docId w15:val="{17D444E6-970B-1B42-9F47-2D37D928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2019-09-16T21:53:00Z</dcterms:created>
  <dcterms:modified xsi:type="dcterms:W3CDTF">2019-09-16T23:00:00Z</dcterms:modified>
</cp:coreProperties>
</file>