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534" w:rsidRDefault="00082534">
      <w:pPr>
        <w:rPr>
          <w:b/>
        </w:rPr>
      </w:pPr>
    </w:p>
    <w:p w:rsidR="00B70EA9" w:rsidRPr="00E401A8" w:rsidRDefault="00AD3FC6">
      <w:pPr>
        <w:rPr>
          <w:b/>
        </w:rPr>
      </w:pPr>
      <w:r w:rsidRPr="00E401A8">
        <w:rPr>
          <w:b/>
        </w:rPr>
        <w:t xml:space="preserve">11-16-20 TOMMBA Board Meeting </w:t>
      </w:r>
    </w:p>
    <w:p w:rsidR="00AD3FC6" w:rsidRDefault="00AD3FC6">
      <w:pPr>
        <w:rPr>
          <w:b/>
        </w:rPr>
      </w:pPr>
      <w:r w:rsidRPr="00E401A8">
        <w:rPr>
          <w:b/>
        </w:rPr>
        <w:t>Members Present:</w:t>
      </w:r>
      <w:r w:rsidR="00E401A8" w:rsidRPr="00E401A8">
        <w:rPr>
          <w:b/>
        </w:rPr>
        <w:t xml:space="preserve">  John, Steve V, Steve S, Kerri, </w:t>
      </w:r>
      <w:r w:rsidR="00E401A8">
        <w:rPr>
          <w:b/>
        </w:rPr>
        <w:t>Bill, Lynn, Chris, Robin</w:t>
      </w:r>
    </w:p>
    <w:p w:rsidR="00E401A8" w:rsidRDefault="00E401A8">
      <w:pPr>
        <w:rPr>
          <w:b/>
        </w:rPr>
      </w:pPr>
    </w:p>
    <w:p w:rsidR="00E401A8" w:rsidRPr="00E401A8" w:rsidRDefault="00E401A8" w:rsidP="00E401A8">
      <w:pPr>
        <w:pStyle w:val="Default"/>
        <w:numPr>
          <w:ilvl w:val="0"/>
          <w:numId w:val="1"/>
        </w:numPr>
        <w:spacing w:after="22"/>
        <w:rPr>
          <w:b/>
          <w:color w:val="212121"/>
          <w:sz w:val="22"/>
          <w:szCs w:val="22"/>
        </w:rPr>
      </w:pPr>
      <w:r w:rsidRPr="00E401A8">
        <w:rPr>
          <w:b/>
          <w:color w:val="212121"/>
          <w:sz w:val="22"/>
          <w:szCs w:val="22"/>
        </w:rPr>
        <w:t xml:space="preserve">Meeting Minutes from </w:t>
      </w:r>
      <w:r>
        <w:rPr>
          <w:b/>
          <w:color w:val="212121"/>
          <w:sz w:val="22"/>
          <w:szCs w:val="22"/>
        </w:rPr>
        <w:t xml:space="preserve">October </w:t>
      </w:r>
      <w:r w:rsidRPr="00E401A8">
        <w:rPr>
          <w:b/>
          <w:color w:val="212121"/>
          <w:sz w:val="22"/>
          <w:szCs w:val="22"/>
        </w:rPr>
        <w:t>15, 2020</w:t>
      </w:r>
    </w:p>
    <w:p w:rsidR="00E401A8" w:rsidRDefault="002C0CCC" w:rsidP="002C0CCC">
      <w:pPr>
        <w:pStyle w:val="Default"/>
        <w:spacing w:after="22"/>
        <w:rPr>
          <w:color w:val="212121"/>
          <w:sz w:val="22"/>
          <w:szCs w:val="22"/>
        </w:rPr>
      </w:pPr>
      <w:r>
        <w:rPr>
          <w:color w:val="212121"/>
          <w:sz w:val="22"/>
          <w:szCs w:val="22"/>
        </w:rPr>
        <w:t xml:space="preserve">                   </w:t>
      </w:r>
      <w:r w:rsidR="00E401A8">
        <w:rPr>
          <w:color w:val="212121"/>
          <w:sz w:val="22"/>
          <w:szCs w:val="22"/>
        </w:rPr>
        <w:t xml:space="preserve">Motion to approve the October Minutes:   Motion: </w:t>
      </w:r>
      <w:r>
        <w:rPr>
          <w:color w:val="212121"/>
          <w:sz w:val="22"/>
          <w:szCs w:val="22"/>
        </w:rPr>
        <w:t xml:space="preserve">Bill and Second: </w:t>
      </w:r>
      <w:r w:rsidR="00E401A8">
        <w:rPr>
          <w:color w:val="212121"/>
          <w:sz w:val="22"/>
          <w:szCs w:val="22"/>
        </w:rPr>
        <w:t>Lynn</w:t>
      </w:r>
    </w:p>
    <w:p w:rsidR="00E401A8" w:rsidRDefault="00E401A8" w:rsidP="00E401A8">
      <w:pPr>
        <w:pStyle w:val="Default"/>
        <w:spacing w:after="22"/>
        <w:ind w:left="1440"/>
        <w:rPr>
          <w:color w:val="212121"/>
          <w:sz w:val="22"/>
          <w:szCs w:val="22"/>
        </w:rPr>
      </w:pPr>
    </w:p>
    <w:p w:rsidR="00E401A8" w:rsidRPr="002C0CCC" w:rsidRDefault="00E401A8" w:rsidP="00E401A8">
      <w:pPr>
        <w:pStyle w:val="Default"/>
        <w:numPr>
          <w:ilvl w:val="0"/>
          <w:numId w:val="1"/>
        </w:numPr>
        <w:spacing w:after="22"/>
        <w:rPr>
          <w:b/>
          <w:color w:val="212121"/>
          <w:sz w:val="22"/>
          <w:szCs w:val="22"/>
        </w:rPr>
      </w:pPr>
      <w:r w:rsidRPr="002C0CCC">
        <w:rPr>
          <w:b/>
          <w:color w:val="212121"/>
          <w:sz w:val="22"/>
          <w:szCs w:val="22"/>
        </w:rPr>
        <w:t xml:space="preserve">Finance Report </w:t>
      </w:r>
    </w:p>
    <w:p w:rsidR="00E401A8" w:rsidRDefault="002C0CCC" w:rsidP="002C0CCC">
      <w:pPr>
        <w:pStyle w:val="Default"/>
        <w:spacing w:after="22"/>
        <w:ind w:firstLine="720"/>
        <w:rPr>
          <w:color w:val="212121"/>
          <w:sz w:val="22"/>
          <w:szCs w:val="22"/>
        </w:rPr>
      </w:pPr>
      <w:r>
        <w:rPr>
          <w:color w:val="212121"/>
          <w:sz w:val="22"/>
          <w:szCs w:val="22"/>
        </w:rPr>
        <w:t xml:space="preserve">     </w:t>
      </w:r>
      <w:r w:rsidR="00E401A8">
        <w:rPr>
          <w:color w:val="212121"/>
          <w:sz w:val="22"/>
          <w:szCs w:val="22"/>
        </w:rPr>
        <w:t xml:space="preserve">Robin sent a </w:t>
      </w:r>
      <w:r w:rsidR="00687AC4">
        <w:rPr>
          <w:color w:val="212121"/>
          <w:sz w:val="22"/>
          <w:szCs w:val="22"/>
        </w:rPr>
        <w:t xml:space="preserve">financial </w:t>
      </w:r>
      <w:r w:rsidR="00E401A8">
        <w:rPr>
          <w:color w:val="212121"/>
          <w:sz w:val="22"/>
          <w:szCs w:val="22"/>
        </w:rPr>
        <w:t>report earlier</w:t>
      </w:r>
      <w:r>
        <w:rPr>
          <w:color w:val="212121"/>
          <w:sz w:val="22"/>
          <w:szCs w:val="22"/>
        </w:rPr>
        <w:t xml:space="preserve"> to the board.  </w:t>
      </w:r>
    </w:p>
    <w:p w:rsidR="002C0CCC" w:rsidRDefault="002C0CCC" w:rsidP="002C0CCC">
      <w:pPr>
        <w:pStyle w:val="Default"/>
        <w:spacing w:after="22"/>
        <w:ind w:left="1440"/>
        <w:rPr>
          <w:color w:val="212121"/>
          <w:sz w:val="22"/>
          <w:szCs w:val="22"/>
        </w:rPr>
      </w:pPr>
      <w:r>
        <w:rPr>
          <w:color w:val="212121"/>
          <w:sz w:val="22"/>
          <w:szCs w:val="22"/>
        </w:rPr>
        <w:t>Motion to approve the financial statement:  Motion: Steve V and Second: Kerri</w:t>
      </w:r>
    </w:p>
    <w:p w:rsidR="002C0CCC" w:rsidRDefault="002C0CCC" w:rsidP="002C0CCC">
      <w:pPr>
        <w:pStyle w:val="Default"/>
        <w:spacing w:after="22"/>
        <w:ind w:left="1440"/>
        <w:rPr>
          <w:color w:val="212121"/>
          <w:sz w:val="22"/>
          <w:szCs w:val="22"/>
        </w:rPr>
      </w:pPr>
    </w:p>
    <w:p w:rsidR="00E401A8" w:rsidRPr="002C0CCC" w:rsidRDefault="00E401A8" w:rsidP="00E401A8">
      <w:pPr>
        <w:pStyle w:val="Default"/>
        <w:numPr>
          <w:ilvl w:val="0"/>
          <w:numId w:val="1"/>
        </w:numPr>
        <w:spacing w:after="22"/>
        <w:rPr>
          <w:b/>
          <w:color w:val="212121"/>
          <w:sz w:val="22"/>
          <w:szCs w:val="22"/>
        </w:rPr>
      </w:pPr>
      <w:r w:rsidRPr="002C0CCC">
        <w:rPr>
          <w:b/>
          <w:color w:val="212121"/>
          <w:sz w:val="22"/>
          <w:szCs w:val="22"/>
        </w:rPr>
        <w:t>Boyne Forest Trail Crowdfunding Campaign (November 13 – January 8)</w:t>
      </w:r>
    </w:p>
    <w:p w:rsidR="00687AC4" w:rsidRDefault="002C0CCC" w:rsidP="00687AC4">
      <w:pPr>
        <w:pStyle w:val="Default"/>
        <w:spacing w:after="22"/>
        <w:ind w:left="360" w:firstLine="720"/>
        <w:rPr>
          <w:color w:val="212121"/>
          <w:sz w:val="22"/>
          <w:szCs w:val="22"/>
        </w:rPr>
      </w:pPr>
      <w:r>
        <w:rPr>
          <w:color w:val="212121"/>
          <w:sz w:val="22"/>
          <w:szCs w:val="22"/>
        </w:rPr>
        <w:t xml:space="preserve">The campaign began last weekend and is off to a great start; $2700+ as of today.  The goal is </w:t>
      </w:r>
    </w:p>
    <w:p w:rsidR="00687AC4" w:rsidRDefault="002C0CCC" w:rsidP="00687AC4">
      <w:pPr>
        <w:pStyle w:val="Default"/>
        <w:spacing w:after="22"/>
        <w:ind w:left="360" w:firstLine="720"/>
        <w:rPr>
          <w:color w:val="212121"/>
          <w:sz w:val="22"/>
          <w:szCs w:val="22"/>
        </w:rPr>
      </w:pPr>
      <w:r>
        <w:rPr>
          <w:color w:val="212121"/>
          <w:sz w:val="22"/>
          <w:szCs w:val="22"/>
        </w:rPr>
        <w:t xml:space="preserve">to hit the $50,000, which would then be matched with another $50,000 from </w:t>
      </w:r>
      <w:proofErr w:type="spellStart"/>
      <w:r>
        <w:rPr>
          <w:color w:val="212121"/>
          <w:sz w:val="22"/>
          <w:szCs w:val="22"/>
        </w:rPr>
        <w:t>Patronicity</w:t>
      </w:r>
      <w:proofErr w:type="spellEnd"/>
      <w:r>
        <w:rPr>
          <w:color w:val="212121"/>
          <w:sz w:val="22"/>
          <w:szCs w:val="22"/>
        </w:rPr>
        <w:t xml:space="preserve">.  </w:t>
      </w:r>
    </w:p>
    <w:p w:rsidR="00687AC4" w:rsidRDefault="002C0CCC" w:rsidP="00687AC4">
      <w:pPr>
        <w:pStyle w:val="Default"/>
        <w:spacing w:after="22"/>
        <w:ind w:left="360" w:firstLine="720"/>
        <w:rPr>
          <w:color w:val="212121"/>
          <w:sz w:val="22"/>
          <w:szCs w:val="22"/>
        </w:rPr>
      </w:pPr>
      <w:r>
        <w:rPr>
          <w:color w:val="212121"/>
          <w:sz w:val="22"/>
          <w:szCs w:val="22"/>
        </w:rPr>
        <w:t xml:space="preserve">The goal is to raise $135,000 so </w:t>
      </w:r>
      <w:proofErr w:type="spellStart"/>
      <w:r>
        <w:rPr>
          <w:color w:val="212121"/>
          <w:sz w:val="22"/>
          <w:szCs w:val="22"/>
        </w:rPr>
        <w:t>Flowtrack</w:t>
      </w:r>
      <w:proofErr w:type="spellEnd"/>
      <w:r>
        <w:rPr>
          <w:color w:val="212121"/>
          <w:sz w:val="22"/>
          <w:szCs w:val="22"/>
        </w:rPr>
        <w:t xml:space="preserve"> can build the green/xc loop in 2021.  </w:t>
      </w:r>
      <w:r w:rsidR="00D36B0E">
        <w:rPr>
          <w:color w:val="212121"/>
          <w:sz w:val="22"/>
          <w:szCs w:val="22"/>
        </w:rPr>
        <w:t xml:space="preserve">The </w:t>
      </w:r>
    </w:p>
    <w:p w:rsidR="00E401A8" w:rsidRDefault="002E71CE" w:rsidP="00687AC4">
      <w:pPr>
        <w:pStyle w:val="Default"/>
        <w:spacing w:after="22"/>
        <w:ind w:left="360" w:firstLine="720"/>
        <w:rPr>
          <w:color w:val="212121"/>
          <w:sz w:val="22"/>
          <w:szCs w:val="22"/>
        </w:rPr>
      </w:pPr>
      <w:r>
        <w:rPr>
          <w:color w:val="212121"/>
          <w:sz w:val="22"/>
          <w:szCs w:val="22"/>
        </w:rPr>
        <w:t xml:space="preserve">fundraiser will run </w:t>
      </w:r>
      <w:r w:rsidR="00687AC4">
        <w:rPr>
          <w:color w:val="212121"/>
          <w:sz w:val="22"/>
          <w:szCs w:val="22"/>
        </w:rPr>
        <w:t>until January 8</w:t>
      </w:r>
      <w:r w:rsidR="00687AC4" w:rsidRPr="00687AC4">
        <w:rPr>
          <w:color w:val="212121"/>
          <w:sz w:val="22"/>
          <w:szCs w:val="22"/>
          <w:vertAlign w:val="superscript"/>
        </w:rPr>
        <w:t>th</w:t>
      </w:r>
      <w:r w:rsidR="00687AC4">
        <w:rPr>
          <w:color w:val="212121"/>
          <w:sz w:val="22"/>
          <w:szCs w:val="22"/>
        </w:rPr>
        <w:t>.</w:t>
      </w:r>
      <w:r>
        <w:rPr>
          <w:color w:val="212121"/>
          <w:sz w:val="22"/>
          <w:szCs w:val="22"/>
        </w:rPr>
        <w:t xml:space="preserve">  </w:t>
      </w:r>
    </w:p>
    <w:p w:rsidR="002C0CCC" w:rsidRPr="00027FCA" w:rsidRDefault="002C0CCC" w:rsidP="002C0CCC">
      <w:pPr>
        <w:pStyle w:val="Default"/>
        <w:spacing w:after="22"/>
        <w:ind w:left="1440"/>
        <w:rPr>
          <w:color w:val="212121"/>
          <w:sz w:val="22"/>
          <w:szCs w:val="22"/>
        </w:rPr>
      </w:pPr>
    </w:p>
    <w:p w:rsidR="00E401A8" w:rsidRPr="002C0CCC" w:rsidRDefault="00E401A8" w:rsidP="00E401A8">
      <w:pPr>
        <w:pStyle w:val="Default"/>
        <w:numPr>
          <w:ilvl w:val="0"/>
          <w:numId w:val="1"/>
        </w:numPr>
        <w:spacing w:after="22"/>
        <w:rPr>
          <w:b/>
          <w:color w:val="212121"/>
          <w:sz w:val="22"/>
          <w:szCs w:val="22"/>
        </w:rPr>
      </w:pPr>
      <w:r w:rsidRPr="002C0CCC">
        <w:rPr>
          <w:b/>
          <w:color w:val="212121"/>
          <w:sz w:val="22"/>
          <w:szCs w:val="22"/>
        </w:rPr>
        <w:t>Membership/Fund Development Committee</w:t>
      </w:r>
    </w:p>
    <w:p w:rsidR="00E401A8" w:rsidRDefault="00E401A8" w:rsidP="00687AC4">
      <w:pPr>
        <w:pStyle w:val="Default"/>
        <w:spacing w:after="22"/>
        <w:ind w:left="1020"/>
        <w:rPr>
          <w:color w:val="212121"/>
          <w:sz w:val="22"/>
          <w:szCs w:val="22"/>
        </w:rPr>
      </w:pPr>
      <w:r>
        <w:rPr>
          <w:color w:val="212121"/>
          <w:sz w:val="22"/>
          <w:szCs w:val="22"/>
        </w:rPr>
        <w:t>Discussion of New Fund Development Committee</w:t>
      </w:r>
      <w:r w:rsidR="00687AC4">
        <w:rPr>
          <w:color w:val="212121"/>
          <w:sz w:val="22"/>
          <w:szCs w:val="22"/>
        </w:rPr>
        <w:t xml:space="preserve">.  Welcome Lynn and Kerri to the      committee!  The committee met recently and compiled some different ideas to promote the fundraising campaign as well as general TOMMBA donations.  They are continuing to research grants for 2021.  </w:t>
      </w:r>
    </w:p>
    <w:p w:rsidR="002C0CCC" w:rsidRPr="00572645" w:rsidRDefault="002C0CCC" w:rsidP="002C0CCC">
      <w:pPr>
        <w:pStyle w:val="Default"/>
        <w:spacing w:after="22"/>
        <w:ind w:left="1440"/>
        <w:rPr>
          <w:color w:val="212121"/>
          <w:sz w:val="22"/>
          <w:szCs w:val="22"/>
        </w:rPr>
      </w:pPr>
    </w:p>
    <w:p w:rsidR="00E401A8" w:rsidRPr="002C0CCC" w:rsidRDefault="00E401A8" w:rsidP="00E401A8">
      <w:pPr>
        <w:pStyle w:val="Default"/>
        <w:numPr>
          <w:ilvl w:val="0"/>
          <w:numId w:val="1"/>
        </w:numPr>
        <w:spacing w:after="22"/>
        <w:rPr>
          <w:b/>
          <w:color w:val="212121"/>
          <w:sz w:val="22"/>
          <w:szCs w:val="22"/>
        </w:rPr>
      </w:pPr>
      <w:r w:rsidRPr="002C0CCC">
        <w:rPr>
          <w:b/>
          <w:color w:val="212121"/>
          <w:sz w:val="22"/>
          <w:szCs w:val="22"/>
        </w:rPr>
        <w:t>Snow Bike Grooming</w:t>
      </w:r>
    </w:p>
    <w:p w:rsidR="00082534" w:rsidRDefault="00082534" w:rsidP="00082534">
      <w:pPr>
        <w:pStyle w:val="Default"/>
        <w:spacing w:after="22"/>
        <w:ind w:left="720"/>
        <w:rPr>
          <w:color w:val="212121"/>
          <w:sz w:val="22"/>
          <w:szCs w:val="22"/>
        </w:rPr>
      </w:pPr>
      <w:r>
        <w:rPr>
          <w:color w:val="212121"/>
          <w:sz w:val="22"/>
          <w:szCs w:val="22"/>
        </w:rPr>
        <w:t xml:space="preserve">     Discussion was just making sure that everything is ready to go for the upcoming snow biking    </w:t>
      </w:r>
    </w:p>
    <w:p w:rsidR="00082534" w:rsidRDefault="00082534" w:rsidP="00082534">
      <w:pPr>
        <w:pStyle w:val="Default"/>
        <w:spacing w:after="22"/>
        <w:ind w:left="720"/>
        <w:rPr>
          <w:color w:val="212121"/>
          <w:sz w:val="22"/>
          <w:szCs w:val="22"/>
        </w:rPr>
      </w:pPr>
      <w:r>
        <w:rPr>
          <w:color w:val="212121"/>
          <w:sz w:val="22"/>
          <w:szCs w:val="22"/>
        </w:rPr>
        <w:t xml:space="preserve">     season.  Steve S will make sure that our insurance is updated and John will talk with Todd W </w:t>
      </w:r>
    </w:p>
    <w:p w:rsidR="00E401A8" w:rsidRDefault="00082534" w:rsidP="00082534">
      <w:pPr>
        <w:pStyle w:val="Default"/>
        <w:spacing w:after="22"/>
        <w:rPr>
          <w:color w:val="212121"/>
          <w:sz w:val="22"/>
          <w:szCs w:val="22"/>
        </w:rPr>
      </w:pPr>
      <w:r>
        <w:rPr>
          <w:color w:val="212121"/>
          <w:sz w:val="22"/>
          <w:szCs w:val="22"/>
        </w:rPr>
        <w:t xml:space="preserve">                   and Mark S to make sure they are all set with the equipment.  </w:t>
      </w:r>
    </w:p>
    <w:p w:rsidR="00082534" w:rsidRDefault="00082534" w:rsidP="00082534">
      <w:pPr>
        <w:pStyle w:val="Default"/>
        <w:spacing w:after="22"/>
        <w:ind w:left="720"/>
        <w:rPr>
          <w:color w:val="212121"/>
          <w:sz w:val="22"/>
          <w:szCs w:val="22"/>
        </w:rPr>
      </w:pPr>
    </w:p>
    <w:p w:rsidR="00E401A8" w:rsidRPr="002C0CCC" w:rsidRDefault="00E401A8" w:rsidP="00E401A8">
      <w:pPr>
        <w:pStyle w:val="Default"/>
        <w:numPr>
          <w:ilvl w:val="0"/>
          <w:numId w:val="1"/>
        </w:numPr>
        <w:spacing w:after="22"/>
        <w:rPr>
          <w:b/>
          <w:color w:val="212121"/>
          <w:sz w:val="22"/>
          <w:szCs w:val="22"/>
        </w:rPr>
      </w:pPr>
      <w:r w:rsidRPr="002C0CCC">
        <w:rPr>
          <w:b/>
          <w:color w:val="212121"/>
          <w:sz w:val="22"/>
          <w:szCs w:val="22"/>
        </w:rPr>
        <w:t xml:space="preserve">Maintenance funds, method of reimbursement </w:t>
      </w:r>
    </w:p>
    <w:p w:rsidR="00082534" w:rsidRDefault="00082534" w:rsidP="00082534">
      <w:pPr>
        <w:pStyle w:val="Default"/>
        <w:spacing w:after="22"/>
        <w:rPr>
          <w:color w:val="212121"/>
          <w:sz w:val="22"/>
          <w:szCs w:val="22"/>
        </w:rPr>
      </w:pPr>
      <w:r>
        <w:rPr>
          <w:color w:val="212121"/>
          <w:sz w:val="22"/>
          <w:szCs w:val="22"/>
        </w:rPr>
        <w:t xml:space="preserve">                  There was discussion about how to manage reimbursing non board members when they are </w:t>
      </w:r>
    </w:p>
    <w:p w:rsidR="001E3A14" w:rsidRDefault="00082534" w:rsidP="00082534">
      <w:pPr>
        <w:pStyle w:val="Default"/>
        <w:spacing w:after="22"/>
        <w:ind w:firstLine="720"/>
        <w:rPr>
          <w:color w:val="212121"/>
          <w:sz w:val="22"/>
          <w:szCs w:val="22"/>
        </w:rPr>
      </w:pPr>
      <w:r>
        <w:rPr>
          <w:color w:val="212121"/>
          <w:sz w:val="22"/>
          <w:szCs w:val="22"/>
        </w:rPr>
        <w:t xml:space="preserve">    purchasing supplies for </w:t>
      </w:r>
      <w:proofErr w:type="spellStart"/>
      <w:r>
        <w:rPr>
          <w:color w:val="212121"/>
          <w:sz w:val="22"/>
          <w:szCs w:val="22"/>
        </w:rPr>
        <w:t>trailbuilidng</w:t>
      </w:r>
      <w:proofErr w:type="spellEnd"/>
      <w:r>
        <w:rPr>
          <w:color w:val="212121"/>
          <w:sz w:val="22"/>
          <w:szCs w:val="22"/>
        </w:rPr>
        <w:t xml:space="preserve">.  Robin </w:t>
      </w:r>
      <w:r w:rsidR="001E3A14">
        <w:rPr>
          <w:color w:val="212121"/>
          <w:sz w:val="22"/>
          <w:szCs w:val="22"/>
        </w:rPr>
        <w:t xml:space="preserve">and Steve S will look into a prepaid debit card that </w:t>
      </w:r>
    </w:p>
    <w:p w:rsidR="00E401A8" w:rsidRDefault="001E3A14" w:rsidP="00082534">
      <w:pPr>
        <w:pStyle w:val="Default"/>
        <w:spacing w:after="22"/>
        <w:ind w:firstLine="720"/>
        <w:rPr>
          <w:color w:val="212121"/>
          <w:sz w:val="22"/>
          <w:szCs w:val="22"/>
        </w:rPr>
      </w:pPr>
      <w:r>
        <w:rPr>
          <w:color w:val="212121"/>
          <w:sz w:val="22"/>
          <w:szCs w:val="22"/>
        </w:rPr>
        <w:t xml:space="preserve">    that can be used for </w:t>
      </w:r>
      <w:proofErr w:type="spellStart"/>
      <w:r>
        <w:rPr>
          <w:color w:val="212121"/>
          <w:sz w:val="22"/>
          <w:szCs w:val="22"/>
        </w:rPr>
        <w:t>trailbuilding</w:t>
      </w:r>
      <w:proofErr w:type="spellEnd"/>
      <w:r>
        <w:rPr>
          <w:color w:val="212121"/>
          <w:sz w:val="22"/>
          <w:szCs w:val="22"/>
        </w:rPr>
        <w:t xml:space="preserve"> and maintenance purposes.  </w:t>
      </w:r>
    </w:p>
    <w:p w:rsidR="00082534" w:rsidRDefault="00082534" w:rsidP="00082534">
      <w:pPr>
        <w:pStyle w:val="Default"/>
        <w:spacing w:after="22"/>
        <w:rPr>
          <w:color w:val="212121"/>
          <w:sz w:val="22"/>
          <w:szCs w:val="22"/>
        </w:rPr>
      </w:pPr>
    </w:p>
    <w:p w:rsidR="00E401A8" w:rsidRDefault="00E401A8" w:rsidP="00E401A8">
      <w:pPr>
        <w:pStyle w:val="Default"/>
        <w:numPr>
          <w:ilvl w:val="0"/>
          <w:numId w:val="1"/>
        </w:numPr>
        <w:spacing w:after="22"/>
        <w:rPr>
          <w:b/>
          <w:color w:val="212121"/>
          <w:sz w:val="22"/>
          <w:szCs w:val="22"/>
        </w:rPr>
      </w:pPr>
      <w:r w:rsidRPr="002C0CCC">
        <w:rPr>
          <w:b/>
          <w:color w:val="212121"/>
          <w:sz w:val="22"/>
          <w:szCs w:val="22"/>
        </w:rPr>
        <w:t>Marketing Committee</w:t>
      </w:r>
    </w:p>
    <w:p w:rsidR="001E3A14" w:rsidRPr="001E3A14" w:rsidRDefault="001E3A14" w:rsidP="001E3A14">
      <w:pPr>
        <w:pStyle w:val="Default"/>
        <w:spacing w:after="22"/>
        <w:ind w:left="720"/>
        <w:rPr>
          <w:color w:val="212121"/>
          <w:sz w:val="22"/>
          <w:szCs w:val="22"/>
        </w:rPr>
      </w:pPr>
      <w:r>
        <w:rPr>
          <w:color w:val="212121"/>
          <w:sz w:val="22"/>
          <w:szCs w:val="22"/>
        </w:rPr>
        <w:t xml:space="preserve">Chris updated the board on marketing committee updates and ideas for ordering new </w:t>
      </w:r>
      <w:bookmarkStart w:id="0" w:name="_GoBack"/>
      <w:bookmarkEnd w:id="0"/>
      <w:r>
        <w:rPr>
          <w:color w:val="212121"/>
          <w:sz w:val="22"/>
          <w:szCs w:val="22"/>
        </w:rPr>
        <w:t xml:space="preserve">merchandise.  </w:t>
      </w:r>
    </w:p>
    <w:p w:rsidR="00E401A8" w:rsidRPr="005759AC" w:rsidRDefault="00E401A8" w:rsidP="00687AC4">
      <w:pPr>
        <w:pStyle w:val="Default"/>
        <w:spacing w:after="22"/>
        <w:ind w:left="720"/>
        <w:rPr>
          <w:color w:val="212121"/>
          <w:sz w:val="22"/>
          <w:szCs w:val="22"/>
        </w:rPr>
      </w:pPr>
    </w:p>
    <w:p w:rsidR="00E401A8" w:rsidRDefault="00E401A8" w:rsidP="00E401A8">
      <w:pPr>
        <w:pStyle w:val="Default"/>
        <w:numPr>
          <w:ilvl w:val="0"/>
          <w:numId w:val="1"/>
        </w:numPr>
        <w:spacing w:after="22"/>
        <w:rPr>
          <w:b/>
          <w:color w:val="212121"/>
          <w:sz w:val="22"/>
          <w:szCs w:val="22"/>
        </w:rPr>
      </w:pPr>
      <w:r w:rsidRPr="002C0CCC">
        <w:rPr>
          <w:b/>
          <w:color w:val="212121"/>
          <w:sz w:val="22"/>
          <w:szCs w:val="22"/>
        </w:rPr>
        <w:t xml:space="preserve">Trail Committee </w:t>
      </w:r>
    </w:p>
    <w:p w:rsidR="00AD3FC6" w:rsidRDefault="001E3A14" w:rsidP="001E3A14">
      <w:pPr>
        <w:pStyle w:val="Default"/>
        <w:spacing w:after="22"/>
        <w:ind w:left="720"/>
      </w:pPr>
      <w:r>
        <w:rPr>
          <w:color w:val="212121"/>
          <w:sz w:val="22"/>
          <w:szCs w:val="22"/>
        </w:rPr>
        <w:t xml:space="preserve">John updated the board on recent trail committee achievements and the plan for 2021.  We will be assisting the Harbor Springs Chapter of the NCT to help reroute the eroded Brutus Road section.  John and Bo have started flagging at Whiting Park with a goal of creating 3 loops for 4ish miles of trail.  Building can begin in the summer of 2021.  </w:t>
      </w:r>
    </w:p>
    <w:sectPr w:rsidR="00AD3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D45F0"/>
    <w:multiLevelType w:val="hybridMultilevel"/>
    <w:tmpl w:val="FE9E78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C6"/>
    <w:rsid w:val="00082534"/>
    <w:rsid w:val="001E3A14"/>
    <w:rsid w:val="002C0CCC"/>
    <w:rsid w:val="002E71CE"/>
    <w:rsid w:val="00406511"/>
    <w:rsid w:val="00687AC4"/>
    <w:rsid w:val="00AD3FC6"/>
    <w:rsid w:val="00D36B0E"/>
    <w:rsid w:val="00D95F54"/>
    <w:rsid w:val="00E40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B8689"/>
  <w15:chartTrackingRefBased/>
  <w15:docId w15:val="{96598907-B3AB-43C7-8726-FC3E62FD0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01A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petoskeyschools.org</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Cowan</dc:creator>
  <cp:keywords/>
  <dc:description/>
  <cp:lastModifiedBy>John Cowan</cp:lastModifiedBy>
  <cp:revision>3</cp:revision>
  <dcterms:created xsi:type="dcterms:W3CDTF">2020-11-16T22:54:00Z</dcterms:created>
  <dcterms:modified xsi:type="dcterms:W3CDTF">2020-11-17T00:18:00Z</dcterms:modified>
</cp:coreProperties>
</file>